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3F4A" w14:textId="116C884E" w:rsidR="00794C64" w:rsidRDefault="00794C64" w:rsidP="003E56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147828330"/>
      <w:r w:rsidRPr="0079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bookmarkEnd w:id="0"/>
    <w:p w14:paraId="2245442E" w14:textId="77777777" w:rsidR="005A4CE7" w:rsidRPr="005A4CE7" w:rsidRDefault="005A4CE7" w:rsidP="005A4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6B053" w14:textId="77777777" w:rsid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денний </w:t>
      </w:r>
    </w:p>
    <w:p w14:paraId="4C26089A" w14:textId="77777777" w:rsidR="00BE0383" w:rsidRDefault="00F70A40" w:rsidP="00BE0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постійної  комісії  Надвірнянської  міської  ради</w:t>
      </w:r>
      <w:r w:rsidR="001A7699" w:rsidRPr="001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749FAEB0" w14:textId="35F85475" w:rsidR="00F4729A" w:rsidRPr="00F4729A" w:rsidRDefault="00F4729A" w:rsidP="00F47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04681145"/>
      <w:r w:rsidRPr="00F472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з питань </w:t>
      </w:r>
      <w:r w:rsidR="008354A0" w:rsidRPr="0013778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планування, бюджету, майна і власності</w:t>
      </w:r>
      <w:r w:rsidR="008354A0" w:rsidRPr="00F472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bookmarkEnd w:id="1"/>
    <w:p w14:paraId="7632F3E0" w14:textId="77777777" w:rsidR="001A7699" w:rsidRP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2C819" w14:textId="456A684F" w:rsidR="001A7699" w:rsidRDefault="0038767E" w:rsidP="001A76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3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354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0749A032" w14:textId="76977F6A" w:rsidR="008354A0" w:rsidRPr="00216847" w:rsidRDefault="008354A0" w:rsidP="008354A0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89639716"/>
      <w:r w:rsidRPr="00216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денний:</w:t>
      </w:r>
    </w:p>
    <w:p w14:paraId="2E935D54" w14:textId="77777777" w:rsidR="008354A0" w:rsidRPr="00251AB3" w:rsidRDefault="008354A0" w:rsidP="008354A0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197508815"/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proofErr w:type="spellStart"/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>Русаловська</w:t>
      </w:r>
      <w:proofErr w:type="spellEnd"/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Л.М., начальник Фінансового управління</w:t>
      </w:r>
    </w:p>
    <w:p w14:paraId="66703E13" w14:textId="77777777" w:rsidR="008354A0" w:rsidRPr="00251AB3" w:rsidRDefault="008354A0" w:rsidP="008354A0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4" w:name="_Hlk197508905"/>
      <w:r w:rsidRPr="00251AB3">
        <w:rPr>
          <w:rFonts w:ascii="Times New Roman" w:eastAsia="Calibri" w:hAnsi="Times New Roman" w:cs="Times New Roman"/>
          <w:sz w:val="24"/>
          <w:szCs w:val="24"/>
        </w:rPr>
        <w:t>Про виконання бюджету Надвірнянської міської територіальної громади на 2025 рік за 9 місяців</w:t>
      </w:r>
    </w:p>
    <w:p w14:paraId="7B0A4194" w14:textId="77777777" w:rsidR="008354A0" w:rsidRPr="00251AB3" w:rsidRDefault="008354A0" w:rsidP="008354A0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AB3">
        <w:rPr>
          <w:rFonts w:ascii="Times New Roman" w:eastAsia="Times New Roman" w:hAnsi="Times New Roman" w:cs="Times New Roman"/>
          <w:sz w:val="24"/>
          <w:szCs w:val="24"/>
        </w:rPr>
        <w:t>Про внесення змін до бюджету Надвірнянської міської територіальної громади на 2025 рік</w:t>
      </w:r>
      <w:bookmarkEnd w:id="4"/>
    </w:p>
    <w:p w14:paraId="5382D36F" w14:textId="77777777" w:rsidR="008354A0" w:rsidRPr="00251AB3" w:rsidRDefault="008354A0" w:rsidP="008354A0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AB3">
        <w:rPr>
          <w:rFonts w:ascii="Times New Roman" w:eastAsia="Times New Roman" w:hAnsi="Times New Roman" w:cs="Times New Roman"/>
          <w:sz w:val="24"/>
          <w:szCs w:val="24"/>
        </w:rPr>
        <w:t>Про прогноз бюджету Надвірнянської міської  територіальної громади на 2026-2028 роки код бюджету (09552000000)</w:t>
      </w:r>
    </w:p>
    <w:p w14:paraId="5CF62F26" w14:textId="77777777" w:rsidR="008354A0" w:rsidRPr="00251AB3" w:rsidRDefault="008354A0" w:rsidP="008354A0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Hlk152837731"/>
    </w:p>
    <w:p w14:paraId="6B7BBF3C" w14:textId="77777777" w:rsidR="008354A0" w:rsidRPr="00251AB3" w:rsidRDefault="008354A0" w:rsidP="008354A0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proofErr w:type="spellStart"/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>Хлопан</w:t>
      </w:r>
      <w:proofErr w:type="spellEnd"/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Л.В., начальник управління земельних ресурсів</w:t>
      </w:r>
      <w:bookmarkEnd w:id="5"/>
    </w:p>
    <w:p w14:paraId="0564595C" w14:textId="77777777" w:rsidR="008354A0" w:rsidRPr="00251AB3" w:rsidRDefault="008354A0" w:rsidP="008354A0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>Про внесення змін в Програму земельних відносин Надвірнянської міської територіальної громади на 2025-2027 роки</w:t>
      </w:r>
    </w:p>
    <w:p w14:paraId="75C4DBEF" w14:textId="77777777" w:rsidR="008354A0" w:rsidRPr="00251AB3" w:rsidRDefault="008354A0" w:rsidP="008354A0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Pr="00251AB3">
        <w:rPr>
          <w:rFonts w:ascii="Times New Roman" w:hAnsi="Times New Roman" w:cs="Times New Roman"/>
          <w:sz w:val="24"/>
          <w:szCs w:val="24"/>
          <w:lang w:eastAsia="uk-UA"/>
        </w:rPr>
        <w:t>затвердження експертної грошової оцінки та продаж земельної ділянки комунальної власності несільськогосподарського призначення площею 0,6615 га (</w:t>
      </w:r>
      <w:proofErr w:type="spellStart"/>
      <w:r w:rsidRPr="00251AB3">
        <w:rPr>
          <w:rFonts w:ascii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251AB3">
        <w:rPr>
          <w:rFonts w:ascii="Times New Roman" w:hAnsi="Times New Roman" w:cs="Times New Roman"/>
          <w:sz w:val="24"/>
          <w:szCs w:val="24"/>
          <w:lang w:eastAsia="uk-UA"/>
        </w:rPr>
        <w:t xml:space="preserve">. № 2624010100:07:001:0068) в межах населеного пункту м. Надвірна на вул. Добровольців, 27 орендарю </w:t>
      </w:r>
      <w:proofErr w:type="spellStart"/>
      <w:r w:rsidRPr="00251AB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Ковальчишин</w:t>
      </w:r>
      <w:proofErr w:type="spellEnd"/>
      <w:r w:rsidRPr="00251AB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Н.А.</w:t>
      </w:r>
    </w:p>
    <w:p w14:paraId="1C3664E6" w14:textId="77777777" w:rsidR="008354A0" w:rsidRPr="00251AB3" w:rsidRDefault="008354A0" w:rsidP="008354A0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Pr="00251AB3">
        <w:rPr>
          <w:rFonts w:ascii="Times New Roman" w:hAnsi="Times New Roman" w:cs="Times New Roman"/>
          <w:sz w:val="24"/>
          <w:szCs w:val="24"/>
          <w:lang w:eastAsia="uk-UA"/>
        </w:rPr>
        <w:t>затвердження експертної грошової оцінки та продаж земельної ділянки комунальної власності несільськогосподарського призначення площею 1,6056 га (</w:t>
      </w:r>
      <w:proofErr w:type="spellStart"/>
      <w:r w:rsidRPr="00251AB3">
        <w:rPr>
          <w:rFonts w:ascii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251AB3">
        <w:rPr>
          <w:rFonts w:ascii="Times New Roman" w:hAnsi="Times New Roman" w:cs="Times New Roman"/>
          <w:sz w:val="24"/>
          <w:szCs w:val="24"/>
          <w:lang w:eastAsia="uk-UA"/>
        </w:rPr>
        <w:t xml:space="preserve">. № 2624010100:08:001:0022) в межах населеного пункту м. Надвірна на вул. </w:t>
      </w:r>
      <w:proofErr w:type="spellStart"/>
      <w:r w:rsidRPr="00251AB3">
        <w:rPr>
          <w:rFonts w:ascii="Times New Roman" w:hAnsi="Times New Roman" w:cs="Times New Roman"/>
          <w:sz w:val="24"/>
          <w:szCs w:val="24"/>
          <w:lang w:eastAsia="uk-UA"/>
        </w:rPr>
        <w:t>Майданська</w:t>
      </w:r>
      <w:proofErr w:type="spellEnd"/>
      <w:r w:rsidRPr="00251AB3">
        <w:rPr>
          <w:rFonts w:ascii="Times New Roman" w:hAnsi="Times New Roman" w:cs="Times New Roman"/>
          <w:sz w:val="24"/>
          <w:szCs w:val="24"/>
          <w:lang w:eastAsia="uk-UA"/>
        </w:rPr>
        <w:t xml:space="preserve">, 2 орендарю </w:t>
      </w:r>
      <w:r w:rsidRPr="00251AB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ТОВ «АРХ КЕПІТАЛС»</w:t>
      </w:r>
    </w:p>
    <w:p w14:paraId="6DC995CE" w14:textId="77777777" w:rsidR="008354A0" w:rsidRPr="00251AB3" w:rsidRDefault="008354A0" w:rsidP="008354A0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Pr="00251AB3">
        <w:rPr>
          <w:rFonts w:ascii="Times New Roman" w:hAnsi="Times New Roman" w:cs="Times New Roman"/>
          <w:sz w:val="24"/>
          <w:szCs w:val="24"/>
          <w:lang w:eastAsia="uk-UA"/>
        </w:rPr>
        <w:t>затвердження експертної грошової оцінки та продаж земельної ділянки комунальної власності несільськогосподарського призначення площею 1,2666 га (</w:t>
      </w:r>
      <w:proofErr w:type="spellStart"/>
      <w:r w:rsidRPr="00251AB3">
        <w:rPr>
          <w:rFonts w:ascii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251AB3">
        <w:rPr>
          <w:rFonts w:ascii="Times New Roman" w:hAnsi="Times New Roman" w:cs="Times New Roman"/>
          <w:sz w:val="24"/>
          <w:szCs w:val="24"/>
          <w:lang w:eastAsia="uk-UA"/>
        </w:rPr>
        <w:t xml:space="preserve">. № 2624010100:08:001:0036) в межах населеного пункту м. Надвірна на вул. </w:t>
      </w:r>
      <w:proofErr w:type="spellStart"/>
      <w:r w:rsidRPr="00251AB3">
        <w:rPr>
          <w:rFonts w:ascii="Times New Roman" w:hAnsi="Times New Roman" w:cs="Times New Roman"/>
          <w:sz w:val="24"/>
          <w:szCs w:val="24"/>
          <w:lang w:eastAsia="uk-UA"/>
        </w:rPr>
        <w:t>Майданська</w:t>
      </w:r>
      <w:proofErr w:type="spellEnd"/>
      <w:r w:rsidRPr="00251AB3">
        <w:rPr>
          <w:rFonts w:ascii="Times New Roman" w:hAnsi="Times New Roman" w:cs="Times New Roman"/>
          <w:sz w:val="24"/>
          <w:szCs w:val="24"/>
          <w:lang w:eastAsia="uk-UA"/>
        </w:rPr>
        <w:t xml:space="preserve">, 4 орендарю </w:t>
      </w:r>
      <w:r w:rsidRPr="00251AB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ТОВ «АРХ КЕПІТАЛС»</w:t>
      </w:r>
    </w:p>
    <w:p w14:paraId="69850043" w14:textId="77777777" w:rsidR="008354A0" w:rsidRPr="00251AB3" w:rsidRDefault="008354A0" w:rsidP="008354A0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Pr="00251AB3">
        <w:rPr>
          <w:rFonts w:ascii="Times New Roman" w:hAnsi="Times New Roman" w:cs="Times New Roman"/>
          <w:sz w:val="24"/>
          <w:szCs w:val="24"/>
          <w:lang w:eastAsia="uk-UA"/>
        </w:rPr>
        <w:t xml:space="preserve">надання згоди на проведення експертної грошової оцінки орендованої земельної ділянки площею 0,0351 га ( </w:t>
      </w:r>
      <w:proofErr w:type="spellStart"/>
      <w:r w:rsidRPr="00251AB3">
        <w:rPr>
          <w:rFonts w:ascii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251AB3">
        <w:rPr>
          <w:rFonts w:ascii="Times New Roman" w:hAnsi="Times New Roman" w:cs="Times New Roman"/>
          <w:sz w:val="24"/>
          <w:szCs w:val="24"/>
          <w:lang w:eastAsia="uk-UA"/>
        </w:rPr>
        <w:t xml:space="preserve">. № 2624010100:02:001:0067) в межах населеного пункту </w:t>
      </w:r>
      <w:r w:rsidRPr="00251AB3">
        <w:rPr>
          <w:rFonts w:ascii="Times New Roman" w:hAnsi="Times New Roman" w:cs="Times New Roman"/>
          <w:sz w:val="24"/>
          <w:szCs w:val="24"/>
          <w:lang w:eastAsia="uk-UA"/>
        </w:rPr>
        <w:br/>
        <w:t xml:space="preserve">м. Надвірна на вул. Шептицького, 38 для будівництва та обслуговування адміністративних будинків, офісних будівель компаній, які займаються підприємницькою діяльністю, </w:t>
      </w:r>
      <w:proofErr w:type="spellStart"/>
      <w:r w:rsidRPr="00251AB3">
        <w:rPr>
          <w:rFonts w:ascii="Times New Roman" w:hAnsi="Times New Roman" w:cs="Times New Roman"/>
          <w:sz w:val="24"/>
          <w:szCs w:val="24"/>
          <w:lang w:eastAsia="uk-UA"/>
        </w:rPr>
        <w:t>повʹязаною</w:t>
      </w:r>
      <w:proofErr w:type="spellEnd"/>
      <w:r w:rsidRPr="00251AB3">
        <w:rPr>
          <w:rFonts w:ascii="Times New Roman" w:hAnsi="Times New Roman" w:cs="Times New Roman"/>
          <w:sz w:val="24"/>
          <w:szCs w:val="24"/>
          <w:lang w:eastAsia="uk-UA"/>
        </w:rPr>
        <w:t xml:space="preserve"> з отриманням прибутку </w:t>
      </w:r>
      <w:r w:rsidRPr="00251AB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ФОП Кохан О.М.</w:t>
      </w:r>
    </w:p>
    <w:p w14:paraId="2E67F111" w14:textId="77777777" w:rsidR="008354A0" w:rsidRPr="00251AB3" w:rsidRDefault="008354A0" w:rsidP="008354A0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Pr="00251AB3">
        <w:rPr>
          <w:rFonts w:ascii="Times New Roman" w:hAnsi="Times New Roman" w:cs="Times New Roman"/>
          <w:sz w:val="24"/>
          <w:szCs w:val="24"/>
          <w:lang w:eastAsia="uk-UA"/>
        </w:rPr>
        <w:t xml:space="preserve">надання згоди на проведення експертної грошової оцінки орендованої земельної ділянки площею 0,0799 га в межах населеного пункту м. Надвірна на вул. Небесної Сотні, 23 «а» для будівництва та обслуговування адміністративних будинків, офісних будівель компаній, які займаються підприємницькою діяльністю, </w:t>
      </w:r>
      <w:proofErr w:type="spellStart"/>
      <w:r w:rsidRPr="00251AB3">
        <w:rPr>
          <w:rFonts w:ascii="Times New Roman" w:hAnsi="Times New Roman" w:cs="Times New Roman"/>
          <w:sz w:val="24"/>
          <w:szCs w:val="24"/>
          <w:lang w:eastAsia="uk-UA"/>
        </w:rPr>
        <w:t>повʹязаною</w:t>
      </w:r>
      <w:proofErr w:type="spellEnd"/>
      <w:r w:rsidRPr="00251AB3">
        <w:rPr>
          <w:rFonts w:ascii="Times New Roman" w:hAnsi="Times New Roman" w:cs="Times New Roman"/>
          <w:sz w:val="24"/>
          <w:szCs w:val="24"/>
          <w:lang w:eastAsia="uk-UA"/>
        </w:rPr>
        <w:t xml:space="preserve"> з отриманням прибутку </w:t>
      </w:r>
      <w:r w:rsidRPr="00251AB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ТОВ «АІР».</w:t>
      </w:r>
    </w:p>
    <w:p w14:paraId="6497F423" w14:textId="77777777" w:rsidR="008354A0" w:rsidRPr="00251AB3" w:rsidRDefault="008354A0" w:rsidP="008354A0">
      <w:pPr>
        <w:widowControl w:val="0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Про надання згоди на проведення експертної грошової оцінки орендованої земельної ділянки площею 0,1500 га в межах населеного пункту с. Стримба на вул. Соборна, 67 для розміщення та експлуатації </w:t>
      </w:r>
      <w:proofErr w:type="spellStart"/>
      <w:r w:rsidRPr="00251AB3">
        <w:rPr>
          <w:rFonts w:ascii="Times New Roman" w:eastAsia="Calibri" w:hAnsi="Times New Roman" w:cs="Times New Roman"/>
          <w:sz w:val="24"/>
          <w:szCs w:val="24"/>
        </w:rPr>
        <w:t>обʹєктів</w:t>
      </w:r>
      <w:proofErr w:type="spellEnd"/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 дорожнього сервісу </w:t>
      </w:r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>Василишин Л.В.</w:t>
      </w:r>
    </w:p>
    <w:p w14:paraId="347DD030" w14:textId="77777777" w:rsidR="008354A0" w:rsidRPr="00251AB3" w:rsidRDefault="008354A0" w:rsidP="008354A0">
      <w:pPr>
        <w:widowControl w:val="0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Pr="00251AB3">
        <w:rPr>
          <w:rFonts w:ascii="Times New Roman" w:hAnsi="Times New Roman" w:cs="Times New Roman"/>
          <w:sz w:val="24"/>
          <w:szCs w:val="24"/>
          <w:lang w:eastAsia="uk-UA"/>
        </w:rPr>
        <w:t>надання згоди на проведення експертної грошової оцінки орендованої земельної ділянки площею 0,0080 га (</w:t>
      </w:r>
      <w:proofErr w:type="spellStart"/>
      <w:r w:rsidRPr="00251AB3">
        <w:rPr>
          <w:rFonts w:ascii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251AB3">
        <w:rPr>
          <w:rFonts w:ascii="Times New Roman" w:hAnsi="Times New Roman" w:cs="Times New Roman"/>
          <w:sz w:val="24"/>
          <w:szCs w:val="24"/>
          <w:lang w:eastAsia="uk-UA"/>
        </w:rPr>
        <w:t xml:space="preserve">. № 2624010100:02:001:1166) в межах населеного пункту м. Надвірна на вул. Грушевського,14 «а» для будівництва та обслуговування будівель торгівлі </w:t>
      </w:r>
      <w:proofErr w:type="spellStart"/>
      <w:r w:rsidRPr="00251AB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Клеманській</w:t>
      </w:r>
      <w:proofErr w:type="spellEnd"/>
      <w:r w:rsidRPr="00251AB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Л.В.</w:t>
      </w:r>
    </w:p>
    <w:p w14:paraId="59A88360" w14:textId="77777777" w:rsidR="008354A0" w:rsidRPr="00251AB3" w:rsidRDefault="008354A0" w:rsidP="008354A0">
      <w:pPr>
        <w:widowControl w:val="0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30C4CDB9" w14:textId="77777777" w:rsidR="008354A0" w:rsidRPr="00251AB3" w:rsidRDefault="008354A0" w:rsidP="008354A0">
      <w:pPr>
        <w:widowControl w:val="0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14EF81" w14:textId="77777777" w:rsidR="008354A0" w:rsidRPr="00251AB3" w:rsidRDefault="008354A0" w:rsidP="008354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AB3">
        <w:rPr>
          <w:rFonts w:ascii="Times New Roman" w:hAnsi="Times New Roman" w:cs="Times New Roman"/>
          <w:b/>
          <w:sz w:val="24"/>
          <w:szCs w:val="24"/>
        </w:rPr>
        <w:t xml:space="preserve">Доповідає: </w:t>
      </w:r>
      <w:proofErr w:type="spellStart"/>
      <w:r w:rsidRPr="00251AB3">
        <w:rPr>
          <w:rFonts w:ascii="Times New Roman" w:hAnsi="Times New Roman" w:cs="Times New Roman"/>
          <w:b/>
          <w:sz w:val="24"/>
          <w:szCs w:val="24"/>
        </w:rPr>
        <w:t>Гуцько</w:t>
      </w:r>
      <w:proofErr w:type="spellEnd"/>
      <w:r w:rsidRPr="00251AB3">
        <w:rPr>
          <w:rFonts w:ascii="Times New Roman" w:hAnsi="Times New Roman" w:cs="Times New Roman"/>
          <w:b/>
          <w:sz w:val="24"/>
          <w:szCs w:val="24"/>
        </w:rPr>
        <w:t xml:space="preserve"> А.Д., начальник Управління житлово-комунального господарства та інфраструктури</w:t>
      </w:r>
    </w:p>
    <w:p w14:paraId="0334CB4F" w14:textId="77777777" w:rsidR="008354A0" w:rsidRPr="00251AB3" w:rsidRDefault="008354A0" w:rsidP="008354A0">
      <w:pPr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AB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Про </w:t>
      </w:r>
      <w:r w:rsidRPr="00251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внесення змін в Програму соціально-економічного розвитку Надвірнянської міської територіальної громади на 2025 рік</w:t>
      </w:r>
    </w:p>
    <w:p w14:paraId="1B6845F5" w14:textId="77777777" w:rsidR="008354A0" w:rsidRPr="00251AB3" w:rsidRDefault="008354A0" w:rsidP="008354A0">
      <w:pPr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Про внесення змін в Програму благоустрою Надвірнянської міської територіальної громади на 2025-2027 роки.</w:t>
      </w:r>
    </w:p>
    <w:p w14:paraId="0A507A96" w14:textId="77777777" w:rsidR="008354A0" w:rsidRPr="00251AB3" w:rsidRDefault="008354A0" w:rsidP="008354A0">
      <w:pPr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  <w:lang w:eastAsia="uk-UA"/>
        </w:rPr>
        <w:t>Про передачу на баланс КП «</w:t>
      </w:r>
      <w:proofErr w:type="spellStart"/>
      <w:r w:rsidRPr="00251AB3">
        <w:rPr>
          <w:rFonts w:ascii="Times New Roman" w:eastAsia="Calibri" w:hAnsi="Times New Roman" w:cs="Times New Roman"/>
          <w:sz w:val="24"/>
          <w:szCs w:val="24"/>
          <w:lang w:eastAsia="uk-UA"/>
        </w:rPr>
        <w:t>Надвірнакомунсервіс</w:t>
      </w:r>
      <w:proofErr w:type="spellEnd"/>
      <w:r w:rsidRPr="00251AB3">
        <w:rPr>
          <w:rFonts w:ascii="Times New Roman" w:eastAsia="Calibri" w:hAnsi="Times New Roman" w:cs="Times New Roman"/>
          <w:sz w:val="24"/>
          <w:szCs w:val="24"/>
          <w:lang w:eastAsia="uk-UA"/>
        </w:rPr>
        <w:t>» матеріальних цінностей</w:t>
      </w:r>
    </w:p>
    <w:p w14:paraId="4C7B87E9" w14:textId="77777777" w:rsidR="008354A0" w:rsidRPr="00251AB3" w:rsidRDefault="008354A0" w:rsidP="008354A0">
      <w:pPr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9D10F" w14:textId="77777777" w:rsidR="008354A0" w:rsidRPr="00251AB3" w:rsidRDefault="008354A0" w:rsidP="008354A0">
      <w:pPr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AB3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Доповідає: </w:t>
      </w:r>
      <w:bookmarkStart w:id="6" w:name="_Hlk197506617"/>
      <w:r w:rsidRPr="00251AB3">
        <w:rPr>
          <w:rFonts w:ascii="Times New Roman" w:eastAsia="Times New Roman" w:hAnsi="Times New Roman" w:cs="Times New Roman"/>
          <w:b/>
          <w:sz w:val="24"/>
          <w:szCs w:val="24"/>
        </w:rPr>
        <w:t>Пекарський Т.М. секретар міської ради</w:t>
      </w:r>
      <w:bookmarkEnd w:id="6"/>
      <w:r w:rsidRPr="00251A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75F702" w14:textId="77777777" w:rsidR="008354A0" w:rsidRPr="00251AB3" w:rsidRDefault="008354A0" w:rsidP="008354A0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Hlk197509773"/>
      <w:r w:rsidRPr="00251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змін в  Програму розвитку місцевого самоврядування Надвірнянської міської територіальної громади на 2025-2027 роки.</w:t>
      </w:r>
    </w:p>
    <w:p w14:paraId="4791B0F0" w14:textId="77777777" w:rsidR="008354A0" w:rsidRPr="00251AB3" w:rsidRDefault="008354A0" w:rsidP="008354A0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AB3">
        <w:rPr>
          <w:rFonts w:ascii="Times New Roman" w:eastAsia="Calibri" w:hAnsi="Times New Roman" w:cs="Times New Roman"/>
          <w:bCs/>
          <w:sz w:val="24"/>
          <w:szCs w:val="24"/>
        </w:rPr>
        <w:t>Про внесення змін в Програму підтримки правоохоронної діяльності, міграційної служби, органів влади та органів пожежної безпеки Надвірнянської міської територіальної громади на 2025-2027 роки</w:t>
      </w:r>
    </w:p>
    <w:bookmarkEnd w:id="7"/>
    <w:p w14:paraId="3B3DBD48" w14:textId="77777777" w:rsidR="008354A0" w:rsidRPr="00251AB3" w:rsidRDefault="008354A0" w:rsidP="008354A0">
      <w:pPr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A9341AE" w14:textId="77777777" w:rsidR="008354A0" w:rsidRPr="00251AB3" w:rsidRDefault="008354A0" w:rsidP="008354A0">
      <w:pPr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AB3">
        <w:rPr>
          <w:rFonts w:ascii="Times New Roman" w:eastAsia="Times New Roman" w:hAnsi="Times New Roman" w:cs="Times New Roman"/>
          <w:b/>
          <w:sz w:val="24"/>
          <w:szCs w:val="24"/>
        </w:rPr>
        <w:t>Доповідає: Антонюк О.Б., керуючий справами виконавчого комітету</w:t>
      </w:r>
    </w:p>
    <w:p w14:paraId="0E4B97D7" w14:textId="77777777" w:rsidR="008354A0" w:rsidRPr="00251AB3" w:rsidRDefault="008354A0" w:rsidP="008354A0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>Про внесення змін до Програми забезпечення мобілізаційної підготовки та оборонної роботи Надвірнянської міської територіальної громади на 2025-2027 роки</w:t>
      </w:r>
    </w:p>
    <w:p w14:paraId="050CCE9A" w14:textId="77777777" w:rsidR="008354A0" w:rsidRPr="00251AB3" w:rsidRDefault="008354A0" w:rsidP="008354A0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Hlk197506695"/>
    </w:p>
    <w:p w14:paraId="575EA5F6" w14:textId="77777777" w:rsidR="008354A0" w:rsidRPr="00251AB3" w:rsidRDefault="008354A0" w:rsidP="008354A0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1AB3">
        <w:rPr>
          <w:rFonts w:ascii="Times New Roman" w:eastAsia="Calibri" w:hAnsi="Times New Roman" w:cs="Times New Roman"/>
          <w:b/>
          <w:sz w:val="24"/>
          <w:szCs w:val="24"/>
        </w:rPr>
        <w:t xml:space="preserve">Доповідає: </w:t>
      </w:r>
      <w:proofErr w:type="spellStart"/>
      <w:r w:rsidRPr="00251AB3">
        <w:rPr>
          <w:rFonts w:ascii="Times New Roman" w:eastAsia="Calibri" w:hAnsi="Times New Roman" w:cs="Times New Roman"/>
          <w:b/>
          <w:sz w:val="24"/>
          <w:szCs w:val="24"/>
        </w:rPr>
        <w:t>Сем'янів</w:t>
      </w:r>
      <w:proofErr w:type="spellEnd"/>
      <w:r w:rsidRPr="00251AB3">
        <w:rPr>
          <w:rFonts w:ascii="Times New Roman" w:eastAsia="Calibri" w:hAnsi="Times New Roman" w:cs="Times New Roman"/>
          <w:b/>
          <w:sz w:val="24"/>
          <w:szCs w:val="24"/>
        </w:rPr>
        <w:t xml:space="preserve"> Е.І., директор КП "Надвірнянський НЦПМД"</w:t>
      </w:r>
    </w:p>
    <w:p w14:paraId="6511BB29" w14:textId="77777777" w:rsidR="008354A0" w:rsidRPr="00251AB3" w:rsidRDefault="008354A0" w:rsidP="008354A0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Про   внесення змін в Програму покращення діагностики, лікування та профілактики злоякісних </w:t>
      </w:r>
      <w:proofErr w:type="spellStart"/>
      <w:r w:rsidRPr="00251AB3">
        <w:rPr>
          <w:rFonts w:ascii="Times New Roman" w:eastAsia="Calibri" w:hAnsi="Times New Roman" w:cs="Times New Roman"/>
          <w:sz w:val="24"/>
          <w:szCs w:val="24"/>
        </w:rPr>
        <w:t>новоутворів</w:t>
      </w:r>
      <w:proofErr w:type="spellEnd"/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  в Надвірнянській міській територіальній громаді  на 2025 – 2027 роки</w:t>
      </w:r>
    </w:p>
    <w:p w14:paraId="74460A34" w14:textId="77777777" w:rsidR="008354A0" w:rsidRPr="00251AB3" w:rsidRDefault="008354A0" w:rsidP="008354A0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>Про затвердження змін до фінансового плану КП "Надвірнянський НЦПМД" Надвірнянської міської ради на 2025 рік.</w:t>
      </w:r>
    </w:p>
    <w:p w14:paraId="3E0265D3" w14:textId="77777777" w:rsidR="008354A0" w:rsidRPr="00251AB3" w:rsidRDefault="008354A0" w:rsidP="008354A0">
      <w:pPr>
        <w:pStyle w:val="a3"/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8"/>
    <w:p w14:paraId="7D093015" w14:textId="77777777" w:rsidR="008354A0" w:rsidRPr="00251AB3" w:rsidRDefault="008354A0" w:rsidP="008354A0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AB3">
        <w:rPr>
          <w:rFonts w:ascii="Times New Roman" w:eastAsia="Calibri" w:hAnsi="Times New Roman" w:cs="Times New Roman"/>
          <w:b/>
          <w:sz w:val="24"/>
          <w:szCs w:val="24"/>
        </w:rPr>
        <w:t>Доповідає: Ковалюк Б.М. начальник Управління культури і туризму</w:t>
      </w:r>
    </w:p>
    <w:p w14:paraId="64868D10" w14:textId="77777777" w:rsidR="008354A0" w:rsidRPr="00251AB3" w:rsidRDefault="008354A0" w:rsidP="008354A0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AB3">
        <w:rPr>
          <w:rFonts w:ascii="Times New Roman" w:eastAsia="Calibri" w:hAnsi="Times New Roman" w:cs="Times New Roman"/>
          <w:bCs/>
          <w:sz w:val="24"/>
          <w:szCs w:val="24"/>
        </w:rPr>
        <w:t>Про внесення змін в Програму розвитку культури та туризму, збереження історичної спадщини та "Духовного життя" Надвірнянської міської територіальної громади на 2025-2027 роки</w:t>
      </w:r>
    </w:p>
    <w:p w14:paraId="18DE8D56" w14:textId="77777777" w:rsidR="008354A0" w:rsidRPr="00251AB3" w:rsidRDefault="008354A0" w:rsidP="008354A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240" w:lineRule="auto"/>
        <w:ind w:left="360" w:right="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bCs/>
          <w:sz w:val="24"/>
          <w:szCs w:val="24"/>
        </w:rPr>
        <w:t>Про затвердження контингенту учнів та розмірів оплати за навчання в мистецьких школах.</w:t>
      </w:r>
    </w:p>
    <w:p w14:paraId="2CE0CCA6" w14:textId="77777777" w:rsidR="008354A0" w:rsidRPr="00251AB3" w:rsidRDefault="008354A0" w:rsidP="008354A0">
      <w:pPr>
        <w:pStyle w:val="a3"/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17BCD1" w14:textId="77777777" w:rsidR="008354A0" w:rsidRPr="00251AB3" w:rsidRDefault="008354A0" w:rsidP="008354A0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bookmarkStart w:id="9" w:name="_Hlk197506979"/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>Василенко В.В., начальник Офісу соціальних послуг</w:t>
      </w:r>
    </w:p>
    <w:p w14:paraId="74B386D3" w14:textId="77777777" w:rsidR="008354A0" w:rsidRPr="00251AB3" w:rsidRDefault="008354A0" w:rsidP="008354A0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>Про внесення змін в Програму соціального захисту населення Надвірнянської міської територіальної громади за 2022-2026 роки.</w:t>
      </w:r>
    </w:p>
    <w:p w14:paraId="264831E2" w14:textId="77777777" w:rsidR="008354A0" w:rsidRPr="00251AB3" w:rsidRDefault="008354A0" w:rsidP="008354A0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B3">
        <w:rPr>
          <w:rFonts w:ascii="Times New Roman" w:eastAsia="Calibri" w:hAnsi="Times New Roman" w:cs="Times New Roman"/>
          <w:sz w:val="24"/>
          <w:szCs w:val="24"/>
        </w:rPr>
        <w:t>Про розгляд заяв щодо надання адресної грошової допомоги громадянам Надвірнянської міської територіальної громади</w:t>
      </w:r>
    </w:p>
    <w:bookmarkEnd w:id="9"/>
    <w:p w14:paraId="3AAE6DDD" w14:textId="77777777" w:rsidR="008354A0" w:rsidRPr="00251AB3" w:rsidRDefault="008354A0" w:rsidP="008354A0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0B98B0E" w14:textId="77777777" w:rsidR="008354A0" w:rsidRPr="00251AB3" w:rsidRDefault="008354A0" w:rsidP="008354A0">
      <w:pPr>
        <w:widowControl w:val="0"/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bookmarkStart w:id="10" w:name="_Hlk212537880"/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Микитин В.В., в.о. начальника </w:t>
      </w:r>
      <w:bookmarkEnd w:id="10"/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>Відділу молоді та спорту</w:t>
      </w:r>
    </w:p>
    <w:p w14:paraId="791874C5" w14:textId="77777777" w:rsidR="008354A0" w:rsidRPr="00251AB3" w:rsidRDefault="008354A0" w:rsidP="008354A0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right="28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Pr="0025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внесення змін в Програму розвитку фізичної культури і спорту, молодіжної політики Надвірнянської міської територіальної громади на 2025-2027 роки </w:t>
      </w:r>
    </w:p>
    <w:p w14:paraId="3A449DDB" w14:textId="77777777" w:rsidR="008354A0" w:rsidRPr="00251AB3" w:rsidRDefault="008354A0" w:rsidP="008354A0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568B0CC" w14:textId="77777777" w:rsidR="008354A0" w:rsidRPr="00251AB3" w:rsidRDefault="008354A0" w:rsidP="008354A0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>Доповідає:</w:t>
      </w:r>
      <w:r w:rsidRPr="0025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>Новосельський</w:t>
      </w:r>
      <w:proofErr w:type="spellEnd"/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Т.В., начальник управління економіки </w:t>
      </w:r>
    </w:p>
    <w:p w14:paraId="4C5384EF" w14:textId="77777777" w:rsidR="008354A0" w:rsidRPr="00251AB3" w:rsidRDefault="008354A0" w:rsidP="008354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212550982"/>
      <w:r w:rsidRPr="0025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прийняття в комунальну власність Надвірнянської міської ради та передачу на баланс </w:t>
      </w:r>
      <w:r w:rsidRPr="00251AB3">
        <w:rPr>
          <w:rFonts w:ascii="Times New Roman" w:eastAsia="Calibri" w:hAnsi="Times New Roman" w:cs="Times New Roman"/>
          <w:sz w:val="24"/>
          <w:szCs w:val="24"/>
        </w:rPr>
        <w:t xml:space="preserve">КНП "Надвірнянська ЦРЛ" Надвірнянської міської ради </w:t>
      </w:r>
      <w:r w:rsidRPr="00251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 цінностей.</w:t>
      </w:r>
    </w:p>
    <w:p w14:paraId="3B1FA45C" w14:textId="77777777" w:rsidR="008354A0" w:rsidRPr="00251AB3" w:rsidRDefault="008354A0" w:rsidP="008354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прийняття в комунальну власність Надвірнянської міської ради та передачу на баланс КП «Надвірнянський </w:t>
      </w:r>
      <w:proofErr w:type="spellStart"/>
      <w:r w:rsidRPr="00251AB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житловик</w:t>
      </w:r>
      <w:proofErr w:type="spellEnd"/>
      <w:r w:rsidRPr="00251AB3">
        <w:rPr>
          <w:rFonts w:ascii="Times New Roman" w:eastAsia="Times New Roman" w:hAnsi="Times New Roman" w:cs="Times New Roman"/>
          <w:sz w:val="24"/>
          <w:szCs w:val="24"/>
          <w:lang w:eastAsia="ru-RU"/>
        </w:rPr>
        <w:t>" матеріальних цінностей.</w:t>
      </w:r>
    </w:p>
    <w:bookmarkEnd w:id="11"/>
    <w:p w14:paraId="47F1279A" w14:textId="77777777" w:rsidR="008354A0" w:rsidRPr="00251AB3" w:rsidRDefault="008354A0" w:rsidP="008354A0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bookmarkEnd w:id="2"/>
    <w:p w14:paraId="0989120B" w14:textId="77777777" w:rsidR="008354A0" w:rsidRPr="00251AB3" w:rsidRDefault="008354A0" w:rsidP="008354A0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>Доповідає:</w:t>
      </w:r>
      <w:bookmarkStart w:id="12" w:name="_Hlk197507605"/>
      <w:r w:rsidRPr="00251A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Малахова О.М., начальник відділу розпорядження майном управління економіки</w:t>
      </w:r>
    </w:p>
    <w:bookmarkEnd w:id="12"/>
    <w:p w14:paraId="6A85F454" w14:textId="77777777" w:rsidR="008354A0" w:rsidRPr="00251AB3" w:rsidRDefault="008354A0" w:rsidP="008354A0">
      <w:pPr>
        <w:pStyle w:val="a3"/>
        <w:numPr>
          <w:ilvl w:val="0"/>
          <w:numId w:val="3"/>
        </w:num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1A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Про надання дозволу на списання матеріальних цінностей  </w:t>
      </w:r>
    </w:p>
    <w:p w14:paraId="2FFB2D88" w14:textId="77777777" w:rsidR="008354A0" w:rsidRDefault="008354A0" w:rsidP="008354A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1A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</w:t>
      </w:r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 заяви директора ТОВ </w:t>
      </w:r>
      <w:r w:rsidRPr="00FD280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</w:t>
      </w:r>
      <w:proofErr w:type="spellStart"/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Екоенерготепло</w:t>
      </w:r>
      <w:proofErr w:type="spellEnd"/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В. </w:t>
      </w:r>
      <w:proofErr w:type="spellStart"/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Осташука</w:t>
      </w:r>
      <w:proofErr w:type="spellEnd"/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продовження терміну дії договору оренди від 03.08.2022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року </w:t>
      </w:r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№9  на право користування частиною нежитлового приміщення площею 32,4 м</w:t>
      </w:r>
      <w:r w:rsidRPr="00FD28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2</w:t>
      </w:r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за </w:t>
      </w:r>
      <w:proofErr w:type="spellStart"/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: вул. Дмитра Синяка, 1б,  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Гвізд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до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</w:t>
      </w:r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вору оренди від 03.08.2022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</w:t>
      </w:r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№10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право користування  частиною нежитлового приміщення площею 25,0 м</w:t>
      </w:r>
      <w:r w:rsidRPr="00FD2803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</w:t>
      </w:r>
      <w:proofErr w:type="spellStart"/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. Грушевського, 19, 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Лісна </w:t>
      </w:r>
      <w:proofErr w:type="spellStart"/>
      <w:r w:rsidRPr="00FD2803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</w:p>
    <w:p w14:paraId="520E8D47" w14:textId="77777777" w:rsidR="008354A0" w:rsidRPr="00251AB3" w:rsidRDefault="008354A0" w:rsidP="008354A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4EB297" w14:textId="77777777" w:rsidR="008354A0" w:rsidRPr="00251AB3" w:rsidRDefault="008354A0" w:rsidP="008354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1AB3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bookmarkStart w:id="13" w:name="_Hlk197508514"/>
      <w:r w:rsidRPr="00251AB3">
        <w:rPr>
          <w:rFonts w:ascii="Times New Roman" w:hAnsi="Times New Roman" w:cs="Times New Roman"/>
          <w:b/>
          <w:bCs/>
          <w:sz w:val="24"/>
          <w:szCs w:val="24"/>
        </w:rPr>
        <w:t xml:space="preserve">Коломенська С.С., начальник юридичного відділу    </w:t>
      </w:r>
      <w:bookmarkEnd w:id="13"/>
    </w:p>
    <w:p w14:paraId="4D25FD82" w14:textId="77777777" w:rsidR="008354A0" w:rsidRPr="00251AB3" w:rsidRDefault="008354A0" w:rsidP="008354A0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197508611"/>
      <w:r w:rsidRPr="00251A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 </w:t>
      </w:r>
      <w:bookmarkEnd w:id="3"/>
      <w:bookmarkEnd w:id="14"/>
      <w:r w:rsidRPr="00251AB3">
        <w:rPr>
          <w:rFonts w:ascii="Times New Roman" w:eastAsia="Calibri" w:hAnsi="Times New Roman" w:cs="Times New Roman"/>
          <w:sz w:val="24"/>
          <w:szCs w:val="24"/>
        </w:rPr>
        <w:t>внесення змін до Статуту комунального підприємства «Надвірнянський некомерційний центр первинної медичної допомоги» Надвірнянської міської ради та затвердження статуту в новій редакції</w:t>
      </w:r>
    </w:p>
    <w:p w14:paraId="457B35F9" w14:textId="77777777" w:rsidR="008354A0" w:rsidRDefault="008354A0" w:rsidP="008354A0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271D1" w14:textId="77777777" w:rsidR="008354A0" w:rsidRDefault="008354A0" w:rsidP="008354A0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52907" w14:textId="77777777" w:rsidR="008354A0" w:rsidRDefault="008354A0" w:rsidP="008354A0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3E409" w14:textId="77777777" w:rsidR="008354A0" w:rsidRDefault="008354A0" w:rsidP="008354A0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C27A0" w14:textId="73EEA1CA" w:rsidR="00BE0383" w:rsidRPr="0038767E" w:rsidRDefault="00BE0383" w:rsidP="008354A0">
      <w:pPr>
        <w:widowControl w:val="0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E0383" w:rsidRPr="0038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CA4"/>
    <w:multiLevelType w:val="hybridMultilevel"/>
    <w:tmpl w:val="0316D68C"/>
    <w:lvl w:ilvl="0" w:tplc="456CA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8CA"/>
    <w:multiLevelType w:val="hybridMultilevel"/>
    <w:tmpl w:val="453EA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54D5"/>
    <w:multiLevelType w:val="hybridMultilevel"/>
    <w:tmpl w:val="CED8DF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D4A8C"/>
    <w:multiLevelType w:val="hybridMultilevel"/>
    <w:tmpl w:val="83A4C29A"/>
    <w:lvl w:ilvl="0" w:tplc="081A3DEC">
      <w:start w:val="1"/>
      <w:numFmt w:val="decimal"/>
      <w:lvlText w:val="%1."/>
      <w:lvlJc w:val="left"/>
      <w:pPr>
        <w:ind w:left="1495" w:hanging="360"/>
      </w:pPr>
      <w:rPr>
        <w:b w:val="0"/>
        <w:bCs/>
        <w:color w:val="auto"/>
        <w:sz w:val="24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70520"/>
    <w:multiLevelType w:val="multilevel"/>
    <w:tmpl w:val="803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E654D"/>
    <w:multiLevelType w:val="multilevel"/>
    <w:tmpl w:val="0C5E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309EE"/>
    <w:multiLevelType w:val="hybridMultilevel"/>
    <w:tmpl w:val="45D20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D54E7"/>
    <w:multiLevelType w:val="hybridMultilevel"/>
    <w:tmpl w:val="E830F7D2"/>
    <w:lvl w:ilvl="0" w:tplc="BDCA9A2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7C2B15"/>
    <w:multiLevelType w:val="multilevel"/>
    <w:tmpl w:val="01D81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3A60443"/>
    <w:multiLevelType w:val="multilevel"/>
    <w:tmpl w:val="3ECE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0440567"/>
    <w:multiLevelType w:val="multilevel"/>
    <w:tmpl w:val="06B81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594564E"/>
    <w:multiLevelType w:val="multilevel"/>
    <w:tmpl w:val="8110A0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615283F"/>
    <w:multiLevelType w:val="hybridMultilevel"/>
    <w:tmpl w:val="2C88EBA2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7862C0"/>
    <w:multiLevelType w:val="multilevel"/>
    <w:tmpl w:val="6CCC3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C12766A"/>
    <w:multiLevelType w:val="hybridMultilevel"/>
    <w:tmpl w:val="453EA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826CB"/>
    <w:multiLevelType w:val="hybridMultilevel"/>
    <w:tmpl w:val="6116E1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3C0D67"/>
    <w:multiLevelType w:val="hybridMultilevel"/>
    <w:tmpl w:val="8646B90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FA3226"/>
    <w:multiLevelType w:val="multilevel"/>
    <w:tmpl w:val="0D20F11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2667210"/>
    <w:multiLevelType w:val="hybridMultilevel"/>
    <w:tmpl w:val="3A52E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043C5"/>
    <w:multiLevelType w:val="hybridMultilevel"/>
    <w:tmpl w:val="FA6A60EC"/>
    <w:lvl w:ilvl="0" w:tplc="D71CDC0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11"/>
  </w:num>
  <w:num w:numId="15">
    <w:abstractNumId w:val="17"/>
  </w:num>
  <w:num w:numId="16">
    <w:abstractNumId w:val="16"/>
  </w:num>
  <w:num w:numId="17">
    <w:abstractNumId w:val="12"/>
  </w:num>
  <w:num w:numId="18">
    <w:abstractNumId w:val="4"/>
  </w:num>
  <w:num w:numId="19">
    <w:abstractNumId w:val="5"/>
  </w:num>
  <w:num w:numId="20">
    <w:abstractNumId w:val="14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1A7699"/>
    <w:rsid w:val="00200688"/>
    <w:rsid w:val="002141F6"/>
    <w:rsid w:val="002271EE"/>
    <w:rsid w:val="002A7991"/>
    <w:rsid w:val="0038767E"/>
    <w:rsid w:val="003E56DD"/>
    <w:rsid w:val="003E631D"/>
    <w:rsid w:val="0040299D"/>
    <w:rsid w:val="004B33B1"/>
    <w:rsid w:val="00566521"/>
    <w:rsid w:val="005A4CE7"/>
    <w:rsid w:val="00655724"/>
    <w:rsid w:val="00794C64"/>
    <w:rsid w:val="00826CFD"/>
    <w:rsid w:val="00830596"/>
    <w:rsid w:val="008354A0"/>
    <w:rsid w:val="00861F1F"/>
    <w:rsid w:val="00B024D8"/>
    <w:rsid w:val="00B26088"/>
    <w:rsid w:val="00BC3B30"/>
    <w:rsid w:val="00BE0383"/>
    <w:rsid w:val="00C2226E"/>
    <w:rsid w:val="00C24B26"/>
    <w:rsid w:val="00E31CC2"/>
    <w:rsid w:val="00F4729A"/>
    <w:rsid w:val="00F70A40"/>
    <w:rsid w:val="00F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853D"/>
  <w15:chartTrackingRefBased/>
  <w15:docId w15:val="{8ED32492-E4CF-4B11-892F-5F06658E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1D"/>
    <w:pPr>
      <w:ind w:left="720"/>
      <w:contextualSpacing/>
    </w:pPr>
  </w:style>
  <w:style w:type="paragraph" w:styleId="a4">
    <w:name w:val="No Spacing"/>
    <w:uiPriority w:val="1"/>
    <w:qFormat/>
    <w:rsid w:val="0021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BC3B30"/>
  </w:style>
  <w:style w:type="paragraph" w:customStyle="1" w:styleId="msonormal0">
    <w:name w:val="msonormal"/>
    <w:basedOn w:val="a"/>
    <w:rsid w:val="00BC3B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annotation text"/>
    <w:basedOn w:val="a"/>
    <w:link w:val="a6"/>
    <w:uiPriority w:val="99"/>
    <w:semiHidden/>
    <w:unhideWhenUsed/>
    <w:rsid w:val="00BC3B30"/>
    <w:pPr>
      <w:spacing w:after="200" w:line="240" w:lineRule="auto"/>
    </w:pPr>
    <w:rPr>
      <w:rFonts w:ascii="Calibri" w:eastAsiaTheme="minorEastAsia" w:hAnsi="Calibri" w:cs="Times New Roman"/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C3B30"/>
    <w:rPr>
      <w:rFonts w:ascii="Calibri" w:eastAsiaTheme="minorEastAsia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3B3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C3B30"/>
    <w:rPr>
      <w:rFonts w:ascii="Calibri" w:eastAsiaTheme="minorEastAsia" w:hAnsi="Calibri" w:cs="Times New Roman"/>
      <w:b/>
      <w:bCs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C3B30"/>
    <w:rPr>
      <w:rFonts w:cs="Times New Roman"/>
      <w:sz w:val="16"/>
    </w:rPr>
  </w:style>
  <w:style w:type="table" w:styleId="aa">
    <w:name w:val="Table Grid"/>
    <w:basedOn w:val="a1"/>
    <w:uiPriority w:val="39"/>
    <w:rsid w:val="00BC3B3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5738,baiaagaaboqcaaaddpucaaxe+giaaaaaaaaaaaaaaaaaaaaaaaaaaaaaaaaaaaaaaaaaaaaaaaaaaaaaaaaaaaaaaaaaaaaaaaaaaaaaaaaaaaaaaaaaaaaaaaaaaaaaaaaaaaaaaaaaaaaaaaaaaaaaaaaaaaaaaaaaaaaaaaaaaaaaaaaaaaaaaaaaaaaaaaaaaaaaaaaaaaaaaaaaaaaaaaaaaaaaaaaaaa"/>
    <w:basedOn w:val="a"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semiHidden/>
    <w:unhideWhenUsed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3933</Words>
  <Characters>2242</Characters>
  <Application>Microsoft Office Word</Application>
  <DocSecurity>0</DocSecurity>
  <Lines>18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Gromada Lawyer</dc:creator>
  <cp:keywords/>
  <dc:description/>
  <cp:lastModifiedBy>Наталя</cp:lastModifiedBy>
  <cp:revision>31</cp:revision>
  <dcterms:created xsi:type="dcterms:W3CDTF">2025-02-04T06:40:00Z</dcterms:created>
  <dcterms:modified xsi:type="dcterms:W3CDTF">2025-10-29T11:50:00Z</dcterms:modified>
</cp:coreProperties>
</file>